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D331B" w14:textId="0DEB0849" w:rsidR="00BB320A" w:rsidRPr="00A725F4" w:rsidRDefault="00A725F4">
      <w:pPr>
        <w:rPr>
          <w:b/>
          <w:bCs/>
          <w:sz w:val="32"/>
          <w:szCs w:val="32"/>
          <w:lang w:val="de-DE"/>
        </w:rPr>
      </w:pPr>
      <w:r w:rsidRPr="00A725F4">
        <w:rPr>
          <w:b/>
          <w:bCs/>
          <w:sz w:val="32"/>
          <w:szCs w:val="32"/>
          <w:lang w:val="de-DE"/>
        </w:rPr>
        <w:t>Vereinsstatuten Herz für Demenz</w:t>
      </w:r>
    </w:p>
    <w:p w14:paraId="64C68C02" w14:textId="6D85A5CD" w:rsidR="00A725F4" w:rsidRPr="00A725F4" w:rsidRDefault="00A725F4" w:rsidP="00A725F4">
      <w:pPr>
        <w:rPr>
          <w:b/>
          <w:bCs/>
        </w:rPr>
      </w:pPr>
      <w:r w:rsidRPr="00A725F4">
        <w:rPr>
          <w:b/>
          <w:bCs/>
        </w:rPr>
        <w:t>Name und Sitz</w:t>
      </w:r>
    </w:p>
    <w:p w14:paraId="2FF616DF" w14:textId="108511AD" w:rsidR="00A725F4" w:rsidRPr="00A725F4" w:rsidRDefault="00A725F4" w:rsidP="00A725F4">
      <w:pPr>
        <w:numPr>
          <w:ilvl w:val="0"/>
          <w:numId w:val="1"/>
        </w:numPr>
      </w:pPr>
      <w:r w:rsidRPr="00A725F4">
        <w:t>Unter dem Namen „</w:t>
      </w:r>
      <w:r>
        <w:t>Herz für Demenz</w:t>
      </w:r>
      <w:r w:rsidRPr="00A725F4">
        <w:t xml:space="preserve">“ besteht ein Verein im Sinne von Art. 60 ff. ZGB mit Sitz in </w:t>
      </w:r>
      <w:r>
        <w:t>Oberburg</w:t>
      </w:r>
      <w:r w:rsidRPr="00A725F4">
        <w:t>.</w:t>
      </w:r>
    </w:p>
    <w:p w14:paraId="199AB618" w14:textId="77777777" w:rsidR="00A725F4" w:rsidRPr="00A725F4" w:rsidRDefault="00000000" w:rsidP="00A725F4">
      <w:r>
        <w:pict w14:anchorId="37B15715">
          <v:rect id="_x0000_i1025" style="width:0;height:1.5pt" o:hralign="center" o:hrstd="t" o:hr="t" fillcolor="#a0a0a0" stroked="f"/>
        </w:pict>
      </w:r>
    </w:p>
    <w:p w14:paraId="5F487761" w14:textId="5D84B06A" w:rsidR="00A725F4" w:rsidRPr="00A725F4" w:rsidRDefault="00A725F4" w:rsidP="00A725F4">
      <w:pPr>
        <w:rPr>
          <w:b/>
          <w:bCs/>
        </w:rPr>
      </w:pPr>
      <w:r w:rsidRPr="00A725F4">
        <w:rPr>
          <w:b/>
          <w:bCs/>
        </w:rPr>
        <w:t>Zweck</w:t>
      </w:r>
    </w:p>
    <w:p w14:paraId="7A18BB12" w14:textId="77777777" w:rsidR="00A725F4" w:rsidRPr="00A725F4" w:rsidRDefault="00A725F4" w:rsidP="00A725F4">
      <w:pPr>
        <w:numPr>
          <w:ilvl w:val="0"/>
          <w:numId w:val="2"/>
        </w:numPr>
      </w:pPr>
      <w:r w:rsidRPr="00A725F4">
        <w:t>Der Verein bezweckt die Unterstützung und Beratung von Angehörigen von Menschen mit Demenz, insbesondere durch:</w:t>
      </w:r>
    </w:p>
    <w:p w14:paraId="21CDA4E4" w14:textId="77777777" w:rsidR="00A725F4" w:rsidRPr="00A725F4" w:rsidRDefault="00A725F4" w:rsidP="00A725F4">
      <w:pPr>
        <w:numPr>
          <w:ilvl w:val="1"/>
          <w:numId w:val="2"/>
        </w:numPr>
      </w:pPr>
      <w:r w:rsidRPr="00A725F4">
        <w:t>Persönliche Beratung und Unterstützung in schwierigen Lebenslagen.</w:t>
      </w:r>
    </w:p>
    <w:p w14:paraId="693B8256" w14:textId="77777777" w:rsidR="00A725F4" w:rsidRDefault="00A725F4" w:rsidP="00A725F4">
      <w:pPr>
        <w:numPr>
          <w:ilvl w:val="1"/>
          <w:numId w:val="2"/>
        </w:numPr>
      </w:pPr>
      <w:r w:rsidRPr="00A725F4">
        <w:t>Organisation von Informations- und Aufklärungsveranstaltungen.</w:t>
      </w:r>
    </w:p>
    <w:p w14:paraId="79304535" w14:textId="03092063" w:rsidR="00FB2BCC" w:rsidRPr="00FB2BCC" w:rsidRDefault="00FB2BCC" w:rsidP="00A725F4">
      <w:pPr>
        <w:numPr>
          <w:ilvl w:val="1"/>
          <w:numId w:val="2"/>
        </w:numPr>
      </w:pPr>
      <w:r w:rsidRPr="00FB2BCC">
        <w:t>Telefonische Beratung für Notfälle, die jederzeit in Anspruch genommen werden, kann.</w:t>
      </w:r>
    </w:p>
    <w:p w14:paraId="5D8409BA" w14:textId="21D3D668" w:rsidR="00FB2BCC" w:rsidRPr="00FB2BCC" w:rsidRDefault="00FB2BCC" w:rsidP="00A725F4">
      <w:pPr>
        <w:numPr>
          <w:ilvl w:val="1"/>
          <w:numId w:val="2"/>
        </w:numPr>
      </w:pPr>
      <w:r w:rsidRPr="00FB2BCC">
        <w:t>Notfallbesuche, um Menschen mit Demenz vor Ort zu betreuen und ihre Angehörigen zu entlasten.</w:t>
      </w:r>
    </w:p>
    <w:p w14:paraId="75B87283" w14:textId="77777777" w:rsidR="00A725F4" w:rsidRPr="00A725F4" w:rsidRDefault="00A725F4" w:rsidP="00A725F4">
      <w:pPr>
        <w:numPr>
          <w:ilvl w:val="0"/>
          <w:numId w:val="2"/>
        </w:numPr>
      </w:pPr>
      <w:r w:rsidRPr="00A725F4">
        <w:t>Der Verein trägt zur Sensibilisierung der Gesellschaft für die Bedürfnisse von Menschen mit Demenz und deren Angehörigen bei.</w:t>
      </w:r>
    </w:p>
    <w:p w14:paraId="400E0B58" w14:textId="77777777" w:rsidR="00A725F4" w:rsidRPr="00A725F4" w:rsidRDefault="00A725F4" w:rsidP="00A725F4">
      <w:pPr>
        <w:numPr>
          <w:ilvl w:val="0"/>
          <w:numId w:val="2"/>
        </w:numPr>
      </w:pPr>
      <w:r w:rsidRPr="00A725F4">
        <w:t>Der Verein verfolgt keine kommerziellen Zwecke und erstrebt keinen Gewinn.</w:t>
      </w:r>
    </w:p>
    <w:p w14:paraId="75D5FD44" w14:textId="77777777" w:rsidR="00A725F4" w:rsidRPr="00A725F4" w:rsidRDefault="00000000" w:rsidP="00A725F4">
      <w:r>
        <w:pict w14:anchorId="29668783">
          <v:rect id="_x0000_i1026" style="width:0;height:1.5pt" o:hralign="center" o:hrstd="t" o:hr="t" fillcolor="#a0a0a0" stroked="f"/>
        </w:pict>
      </w:r>
    </w:p>
    <w:p w14:paraId="2D6212CA" w14:textId="1DDC9C3B" w:rsidR="00A725F4" w:rsidRPr="00A725F4" w:rsidRDefault="00A725F4" w:rsidP="00A725F4">
      <w:pPr>
        <w:rPr>
          <w:b/>
          <w:bCs/>
        </w:rPr>
      </w:pPr>
      <w:r w:rsidRPr="00A725F4">
        <w:rPr>
          <w:b/>
          <w:bCs/>
        </w:rPr>
        <w:t>Mittel</w:t>
      </w:r>
    </w:p>
    <w:p w14:paraId="54F1E06B" w14:textId="270C4E31" w:rsidR="00A725F4" w:rsidRPr="00A725F4" w:rsidRDefault="00A725F4" w:rsidP="00F11BC7">
      <w:pPr>
        <w:numPr>
          <w:ilvl w:val="0"/>
          <w:numId w:val="3"/>
        </w:numPr>
      </w:pPr>
      <w:r w:rsidRPr="00A725F4">
        <w:t>Zur Verwirklichung seines Zweckes verfügt der Verein über folgende Mittel:</w:t>
      </w:r>
    </w:p>
    <w:p w14:paraId="5E3B39DE" w14:textId="77777777" w:rsidR="00A725F4" w:rsidRPr="00A725F4" w:rsidRDefault="00A725F4" w:rsidP="00A725F4">
      <w:pPr>
        <w:numPr>
          <w:ilvl w:val="1"/>
          <w:numId w:val="3"/>
        </w:numPr>
      </w:pPr>
      <w:r w:rsidRPr="00A725F4">
        <w:t>Spenden, Zuwendungen und Sponsoring.</w:t>
      </w:r>
    </w:p>
    <w:p w14:paraId="2127E10D" w14:textId="77777777" w:rsidR="00A725F4" w:rsidRPr="00A725F4" w:rsidRDefault="00A725F4" w:rsidP="00A725F4">
      <w:pPr>
        <w:numPr>
          <w:ilvl w:val="1"/>
          <w:numId w:val="3"/>
        </w:numPr>
      </w:pPr>
      <w:r w:rsidRPr="00A725F4">
        <w:t>Erträge aus Veranstaltungen.</w:t>
      </w:r>
    </w:p>
    <w:p w14:paraId="11F17CAD" w14:textId="77777777" w:rsidR="00A725F4" w:rsidRPr="00A725F4" w:rsidRDefault="00A725F4" w:rsidP="00A725F4">
      <w:pPr>
        <w:numPr>
          <w:ilvl w:val="0"/>
          <w:numId w:val="3"/>
        </w:numPr>
      </w:pPr>
      <w:r w:rsidRPr="00A725F4">
        <w:t>Die Mittel des Vereins dürfen nur für die satzungsgemäßen Zwecke verwendet werden.</w:t>
      </w:r>
    </w:p>
    <w:p w14:paraId="7848C13A" w14:textId="77777777" w:rsidR="00A725F4" w:rsidRPr="00A725F4" w:rsidRDefault="00000000" w:rsidP="00A725F4">
      <w:r>
        <w:pict w14:anchorId="5D697FFC">
          <v:rect id="_x0000_i1027" style="width:0;height:1.5pt" o:hralign="center" o:hrstd="t" o:hr="t" fillcolor="#a0a0a0" stroked="f"/>
        </w:pict>
      </w:r>
    </w:p>
    <w:p w14:paraId="1A29B9BF" w14:textId="566B8AAB" w:rsidR="00A725F4" w:rsidRPr="00A725F4" w:rsidRDefault="00A725F4" w:rsidP="00A725F4">
      <w:pPr>
        <w:rPr>
          <w:b/>
          <w:bCs/>
        </w:rPr>
      </w:pPr>
      <w:r w:rsidRPr="00A725F4">
        <w:rPr>
          <w:b/>
          <w:bCs/>
        </w:rPr>
        <w:t>Mitgliedschaft</w:t>
      </w:r>
    </w:p>
    <w:p w14:paraId="287F858B" w14:textId="41FEE972" w:rsidR="00FB2BCC" w:rsidRPr="00FB2BCC" w:rsidRDefault="00FB2BCC" w:rsidP="00FB2BCC">
      <w:pPr>
        <w:numPr>
          <w:ilvl w:val="0"/>
          <w:numId w:val="4"/>
        </w:numPr>
      </w:pPr>
      <w:r w:rsidRPr="00FB2BCC">
        <w:rPr>
          <w:b/>
          <w:bCs/>
        </w:rPr>
        <w:t>Aktivmitgliedschaft:</w:t>
      </w:r>
      <w:r w:rsidRPr="00FB2BCC">
        <w:br/>
        <w:t>Die Aktivmitgliedschaft steht allen natürlichen Personen offen, die sich für den Vereinszweck einsetzen.</w:t>
      </w:r>
    </w:p>
    <w:p w14:paraId="3F32ED6D" w14:textId="28CCE8D8" w:rsidR="00FB2BCC" w:rsidRPr="00FB2BCC" w:rsidRDefault="00FB2BCC" w:rsidP="00FB2BCC">
      <w:pPr>
        <w:numPr>
          <w:ilvl w:val="0"/>
          <w:numId w:val="4"/>
        </w:numPr>
      </w:pPr>
      <w:r w:rsidRPr="00FB2BCC">
        <w:rPr>
          <w:b/>
          <w:bCs/>
        </w:rPr>
        <w:t>Passivmitgliedschaft:</w:t>
      </w:r>
      <w:r w:rsidRPr="00FB2BCC">
        <w:br/>
        <w:t>Unterstützende Mitglieder, die nicht aktiv am Vereinsleben teilnehmen, können eine Passivmitgliedschaft erwerben.</w:t>
      </w:r>
    </w:p>
    <w:p w14:paraId="71E858BF" w14:textId="77777777" w:rsidR="00FB2BCC" w:rsidRDefault="00FB2BCC" w:rsidP="00FB2BCC">
      <w:pPr>
        <w:numPr>
          <w:ilvl w:val="0"/>
          <w:numId w:val="4"/>
        </w:numPr>
      </w:pPr>
      <w:r w:rsidRPr="00FB2BCC">
        <w:rPr>
          <w:b/>
          <w:bCs/>
        </w:rPr>
        <w:t>Aufnahmegesuche:</w:t>
      </w:r>
      <w:r w:rsidRPr="00FB2BCC">
        <w:br/>
        <w:t>Diese sind schriftlich an den Vorstand zu richten, der über die Aufnahme entscheidet.</w:t>
      </w:r>
    </w:p>
    <w:p w14:paraId="346F854D" w14:textId="7CFC30C8" w:rsidR="00A725F4" w:rsidRPr="00A725F4" w:rsidRDefault="00A725F4" w:rsidP="00FB2BCC">
      <w:pPr>
        <w:numPr>
          <w:ilvl w:val="0"/>
          <w:numId w:val="4"/>
        </w:numPr>
      </w:pPr>
      <w:r w:rsidRPr="00A725F4">
        <w:t>Die Mitgliedschaft erlischt:</w:t>
      </w:r>
    </w:p>
    <w:p w14:paraId="3559AD05" w14:textId="77777777" w:rsidR="00A725F4" w:rsidRPr="00A725F4" w:rsidRDefault="00A725F4" w:rsidP="00A725F4">
      <w:pPr>
        <w:numPr>
          <w:ilvl w:val="1"/>
          <w:numId w:val="4"/>
        </w:numPr>
      </w:pPr>
      <w:r w:rsidRPr="00A725F4">
        <w:t>durch Austritt, der jederzeit schriftlich an den Vorstand erklärt werden kann,</w:t>
      </w:r>
    </w:p>
    <w:p w14:paraId="4C4F6EAF" w14:textId="77777777" w:rsidR="00A725F4" w:rsidRPr="00A725F4" w:rsidRDefault="00A725F4" w:rsidP="00A725F4">
      <w:pPr>
        <w:numPr>
          <w:ilvl w:val="1"/>
          <w:numId w:val="4"/>
        </w:numPr>
      </w:pPr>
      <w:r w:rsidRPr="00A725F4">
        <w:lastRenderedPageBreak/>
        <w:t>durch Ausschluss aus wichtigem Grund durch den Vorstand,</w:t>
      </w:r>
    </w:p>
    <w:p w14:paraId="1E560F8F" w14:textId="77777777" w:rsidR="00A725F4" w:rsidRPr="00A725F4" w:rsidRDefault="00A725F4" w:rsidP="00A725F4">
      <w:pPr>
        <w:numPr>
          <w:ilvl w:val="1"/>
          <w:numId w:val="4"/>
        </w:numPr>
      </w:pPr>
      <w:r w:rsidRPr="00A725F4">
        <w:t>durch Tod (bei natürlichen Personen) oder Auflösung (bei juristischen Personen).</w:t>
      </w:r>
    </w:p>
    <w:p w14:paraId="669FAE93" w14:textId="77777777" w:rsidR="00A725F4" w:rsidRPr="00A725F4" w:rsidRDefault="00000000" w:rsidP="00A725F4">
      <w:r>
        <w:pict w14:anchorId="335FC6C2">
          <v:rect id="_x0000_i1028" style="width:0;height:1.5pt" o:hralign="center" o:hrstd="t" o:hr="t" fillcolor="#a0a0a0" stroked="f"/>
        </w:pict>
      </w:r>
    </w:p>
    <w:p w14:paraId="16F91E23" w14:textId="57065649" w:rsidR="00A725F4" w:rsidRPr="00A725F4" w:rsidRDefault="00A725F4" w:rsidP="00A725F4">
      <w:pPr>
        <w:rPr>
          <w:b/>
          <w:bCs/>
        </w:rPr>
      </w:pPr>
      <w:r w:rsidRPr="00A725F4">
        <w:rPr>
          <w:b/>
          <w:bCs/>
        </w:rPr>
        <w:t>Organe des Vereins</w:t>
      </w:r>
    </w:p>
    <w:p w14:paraId="6E05EB4B" w14:textId="77777777" w:rsidR="00A725F4" w:rsidRPr="00A725F4" w:rsidRDefault="00A725F4" w:rsidP="00A725F4">
      <w:r w:rsidRPr="00A725F4">
        <w:t>Die Organe des Vereins sind:</w:t>
      </w:r>
    </w:p>
    <w:p w14:paraId="7420A07E" w14:textId="77777777" w:rsidR="00A725F4" w:rsidRPr="00A725F4" w:rsidRDefault="00A725F4" w:rsidP="00A725F4">
      <w:pPr>
        <w:numPr>
          <w:ilvl w:val="0"/>
          <w:numId w:val="5"/>
        </w:numPr>
      </w:pPr>
      <w:r w:rsidRPr="00A725F4">
        <w:t>die Generalversammlung,</w:t>
      </w:r>
    </w:p>
    <w:p w14:paraId="22B9F28B" w14:textId="77777777" w:rsidR="00A725F4" w:rsidRPr="00A725F4" w:rsidRDefault="00A725F4" w:rsidP="00A725F4">
      <w:pPr>
        <w:numPr>
          <w:ilvl w:val="0"/>
          <w:numId w:val="5"/>
        </w:numPr>
      </w:pPr>
      <w:r w:rsidRPr="00A725F4">
        <w:t>der Vorstand,</w:t>
      </w:r>
    </w:p>
    <w:p w14:paraId="529A8035" w14:textId="77777777" w:rsidR="00A725F4" w:rsidRPr="00A725F4" w:rsidRDefault="00A725F4" w:rsidP="00A725F4">
      <w:pPr>
        <w:numPr>
          <w:ilvl w:val="0"/>
          <w:numId w:val="5"/>
        </w:numPr>
      </w:pPr>
      <w:r w:rsidRPr="00A725F4">
        <w:t>die Rechnungsrevisoren.</w:t>
      </w:r>
    </w:p>
    <w:p w14:paraId="0C35568F" w14:textId="77777777" w:rsidR="00A725F4" w:rsidRPr="00A725F4" w:rsidRDefault="00000000" w:rsidP="00A725F4">
      <w:r>
        <w:pict w14:anchorId="7C58BCA4">
          <v:rect id="_x0000_i1029" style="width:0;height:1.5pt" o:hralign="center" o:hrstd="t" o:hr="t" fillcolor="#a0a0a0" stroked="f"/>
        </w:pict>
      </w:r>
    </w:p>
    <w:p w14:paraId="7546759A" w14:textId="4A18A82C" w:rsidR="00A725F4" w:rsidRPr="00A725F4" w:rsidRDefault="00A725F4" w:rsidP="00A725F4">
      <w:pPr>
        <w:rPr>
          <w:b/>
          <w:bCs/>
        </w:rPr>
      </w:pPr>
      <w:r w:rsidRPr="00A725F4">
        <w:rPr>
          <w:b/>
          <w:bCs/>
        </w:rPr>
        <w:t>Generalversammlung</w:t>
      </w:r>
    </w:p>
    <w:p w14:paraId="2B1A83FE" w14:textId="77777777" w:rsidR="00A725F4" w:rsidRPr="00A725F4" w:rsidRDefault="00A725F4" w:rsidP="00A725F4">
      <w:pPr>
        <w:numPr>
          <w:ilvl w:val="0"/>
          <w:numId w:val="6"/>
        </w:numPr>
      </w:pPr>
      <w:r w:rsidRPr="00A725F4">
        <w:t>Die Generalversammlung ist das oberste Organ des Vereins und findet mindestens einmal jährlich statt.</w:t>
      </w:r>
    </w:p>
    <w:p w14:paraId="3346623E" w14:textId="77777777" w:rsidR="00A725F4" w:rsidRPr="00A725F4" w:rsidRDefault="00A725F4" w:rsidP="00A725F4">
      <w:pPr>
        <w:numPr>
          <w:ilvl w:val="0"/>
          <w:numId w:val="6"/>
        </w:numPr>
      </w:pPr>
      <w:r w:rsidRPr="00A725F4">
        <w:t>Die Einberufung erfolgt durch den Vorstand mindestens drei Wochen im Voraus schriftlich mit Bekanntgabe der Traktanden.</w:t>
      </w:r>
    </w:p>
    <w:p w14:paraId="2E33BC7E" w14:textId="77777777" w:rsidR="00A725F4" w:rsidRPr="00A725F4" w:rsidRDefault="00A725F4" w:rsidP="00A725F4">
      <w:pPr>
        <w:numPr>
          <w:ilvl w:val="0"/>
          <w:numId w:val="6"/>
        </w:numPr>
      </w:pPr>
      <w:r w:rsidRPr="00A725F4">
        <w:t>Die Generalversammlung entscheidet über:</w:t>
      </w:r>
    </w:p>
    <w:p w14:paraId="2B276C4E" w14:textId="77777777" w:rsidR="00FB2BCC" w:rsidRDefault="00A725F4" w:rsidP="00FB2BCC">
      <w:pPr>
        <w:numPr>
          <w:ilvl w:val="1"/>
          <w:numId w:val="6"/>
        </w:numPr>
      </w:pPr>
      <w:r w:rsidRPr="00A725F4">
        <w:t>die Wahl und Entlastung des Vorstandes und der Rechnungsrevisoren,</w:t>
      </w:r>
    </w:p>
    <w:p w14:paraId="7EE12CFE" w14:textId="2272B6E4" w:rsidR="00FB2BCC" w:rsidRPr="00FB2BCC" w:rsidRDefault="00FB2BCC" w:rsidP="00FB2BCC">
      <w:pPr>
        <w:numPr>
          <w:ilvl w:val="1"/>
          <w:numId w:val="6"/>
        </w:numPr>
      </w:pPr>
      <w:r w:rsidRPr="00FB2BCC">
        <w:t>Festsetzung und Änderung der Statuten.</w:t>
      </w:r>
    </w:p>
    <w:p w14:paraId="793F27D3" w14:textId="77777777" w:rsidR="00FB2BCC" w:rsidRDefault="00FB2BCC" w:rsidP="00FB2BCC">
      <w:pPr>
        <w:numPr>
          <w:ilvl w:val="1"/>
          <w:numId w:val="6"/>
        </w:numPr>
      </w:pPr>
      <w:r w:rsidRPr="00FB2BCC">
        <w:t>Genehmigung der Jahresrechnung.</w:t>
      </w:r>
    </w:p>
    <w:p w14:paraId="1148F472" w14:textId="39B89529" w:rsidR="00A725F4" w:rsidRPr="00A725F4" w:rsidRDefault="00A725F4" w:rsidP="00FB2BCC">
      <w:pPr>
        <w:numPr>
          <w:ilvl w:val="1"/>
          <w:numId w:val="6"/>
        </w:numPr>
      </w:pPr>
      <w:r w:rsidRPr="00A725F4">
        <w:t>die Auflösung des Vereins.</w:t>
      </w:r>
    </w:p>
    <w:p w14:paraId="36D66B78" w14:textId="77777777" w:rsidR="00A725F4" w:rsidRPr="00A725F4" w:rsidRDefault="00A725F4" w:rsidP="00A725F4">
      <w:pPr>
        <w:numPr>
          <w:ilvl w:val="0"/>
          <w:numId w:val="6"/>
        </w:numPr>
      </w:pPr>
      <w:r w:rsidRPr="00A725F4">
        <w:t>Beschlüsse der Generalversammlung werden mit einfacher Mehrheit gefasst.</w:t>
      </w:r>
    </w:p>
    <w:p w14:paraId="5AE59AF5" w14:textId="77777777" w:rsidR="00A725F4" w:rsidRPr="00A725F4" w:rsidRDefault="00000000" w:rsidP="00A725F4">
      <w:r>
        <w:pict w14:anchorId="7349DA4F">
          <v:rect id="_x0000_i1030" style="width:0;height:1.5pt" o:hralign="center" o:hrstd="t" o:hr="t" fillcolor="#a0a0a0" stroked="f"/>
        </w:pict>
      </w:r>
    </w:p>
    <w:p w14:paraId="357683F8" w14:textId="12BAF31A" w:rsidR="00A725F4" w:rsidRPr="00A725F4" w:rsidRDefault="00A725F4" w:rsidP="00A725F4">
      <w:pPr>
        <w:rPr>
          <w:b/>
          <w:bCs/>
        </w:rPr>
      </w:pPr>
      <w:r w:rsidRPr="00A725F4">
        <w:rPr>
          <w:b/>
          <w:bCs/>
        </w:rPr>
        <w:t>Vorstand</w:t>
      </w:r>
    </w:p>
    <w:p w14:paraId="1EB18834" w14:textId="3AC341C5" w:rsidR="00A725F4" w:rsidRPr="00A725F4" w:rsidRDefault="00A725F4" w:rsidP="00A725F4">
      <w:pPr>
        <w:numPr>
          <w:ilvl w:val="0"/>
          <w:numId w:val="7"/>
        </w:numPr>
      </w:pPr>
      <w:r w:rsidRPr="00A725F4">
        <w:t xml:space="preserve">Der Vorstand besteht aus mindestens </w:t>
      </w:r>
      <w:r w:rsidR="00FB2BCC">
        <w:t>zwei</w:t>
      </w:r>
      <w:r w:rsidRPr="00A725F4">
        <w:t xml:space="preserve"> Mitgliedern:</w:t>
      </w:r>
    </w:p>
    <w:p w14:paraId="1BC2F4D4" w14:textId="77777777" w:rsidR="00A725F4" w:rsidRPr="00A725F4" w:rsidRDefault="00A725F4" w:rsidP="00A725F4">
      <w:pPr>
        <w:numPr>
          <w:ilvl w:val="1"/>
          <w:numId w:val="7"/>
        </w:numPr>
      </w:pPr>
      <w:r w:rsidRPr="00A725F4">
        <w:t>dem/der Präsident/in,</w:t>
      </w:r>
    </w:p>
    <w:p w14:paraId="21373CDD" w14:textId="6F3A7243" w:rsidR="00A725F4" w:rsidRPr="00A725F4" w:rsidRDefault="00A725F4" w:rsidP="00A725F4">
      <w:pPr>
        <w:numPr>
          <w:ilvl w:val="1"/>
          <w:numId w:val="7"/>
        </w:numPr>
      </w:pPr>
      <w:r w:rsidRPr="00A725F4">
        <w:t xml:space="preserve">dem/der </w:t>
      </w:r>
      <w:r w:rsidR="00E40345" w:rsidRPr="00A725F4">
        <w:t>Protokollführer</w:t>
      </w:r>
      <w:r w:rsidR="00E40345">
        <w:t>/in</w:t>
      </w:r>
    </w:p>
    <w:p w14:paraId="68F7A291" w14:textId="77777777" w:rsidR="00A725F4" w:rsidRPr="00A725F4" w:rsidRDefault="00A725F4" w:rsidP="00A725F4">
      <w:pPr>
        <w:numPr>
          <w:ilvl w:val="0"/>
          <w:numId w:val="7"/>
        </w:numPr>
      </w:pPr>
      <w:r w:rsidRPr="00A725F4">
        <w:t>Der Vorstand wird von der Generalversammlung für die Dauer von zwei Jahren gewählt. Wiederwahl ist zulässig.</w:t>
      </w:r>
    </w:p>
    <w:p w14:paraId="7F2491A7" w14:textId="77777777" w:rsidR="00A725F4" w:rsidRPr="00A725F4" w:rsidRDefault="00A725F4" w:rsidP="00A725F4">
      <w:pPr>
        <w:numPr>
          <w:ilvl w:val="0"/>
          <w:numId w:val="7"/>
        </w:numPr>
      </w:pPr>
      <w:r w:rsidRPr="00A725F4">
        <w:t>Der Vorstand vertritt den Verein nach außen und führt die laufenden Geschäfte.</w:t>
      </w:r>
    </w:p>
    <w:p w14:paraId="38F4B2F9" w14:textId="77777777" w:rsidR="00A725F4" w:rsidRPr="00A725F4" w:rsidRDefault="00000000" w:rsidP="00A725F4">
      <w:r>
        <w:pict w14:anchorId="7348F6EA">
          <v:rect id="_x0000_i1031" style="width:0;height:1.5pt" o:hralign="center" o:hrstd="t" o:hr="t" fillcolor="#a0a0a0" stroked="f"/>
        </w:pict>
      </w:r>
    </w:p>
    <w:p w14:paraId="27420C20" w14:textId="77777777" w:rsidR="00FB2BCC" w:rsidRDefault="00FB2BCC" w:rsidP="00A725F4">
      <w:pPr>
        <w:rPr>
          <w:b/>
          <w:bCs/>
        </w:rPr>
      </w:pPr>
    </w:p>
    <w:p w14:paraId="186C8787" w14:textId="77777777" w:rsidR="00FB2BCC" w:rsidRDefault="00FB2BCC" w:rsidP="00A725F4">
      <w:pPr>
        <w:rPr>
          <w:b/>
          <w:bCs/>
        </w:rPr>
      </w:pPr>
    </w:p>
    <w:p w14:paraId="1E82C550" w14:textId="2BD7FF5E" w:rsidR="00A725F4" w:rsidRPr="00A725F4" w:rsidRDefault="00FB2BCC" w:rsidP="00A725F4">
      <w:pPr>
        <w:rPr>
          <w:b/>
          <w:bCs/>
        </w:rPr>
      </w:pPr>
      <w:r>
        <w:rPr>
          <w:b/>
          <w:bCs/>
        </w:rPr>
        <w:t>Die R</w:t>
      </w:r>
      <w:r w:rsidR="00A725F4" w:rsidRPr="00A725F4">
        <w:rPr>
          <w:b/>
          <w:bCs/>
        </w:rPr>
        <w:t>evisoren</w:t>
      </w:r>
    </w:p>
    <w:p w14:paraId="19D85326" w14:textId="7ABF6702" w:rsidR="00A725F4" w:rsidRPr="00A725F4" w:rsidRDefault="00A725F4" w:rsidP="00A725F4">
      <w:pPr>
        <w:numPr>
          <w:ilvl w:val="0"/>
          <w:numId w:val="8"/>
        </w:numPr>
      </w:pPr>
      <w:r w:rsidRPr="00A725F4">
        <w:t xml:space="preserve">Die Generalversammlung wählt </w:t>
      </w:r>
      <w:r w:rsidR="000D08DE">
        <w:t>einen</w:t>
      </w:r>
      <w:r w:rsidRPr="00A725F4">
        <w:t xml:space="preserve"> Rechnungsrevisor für die Dauer von zwei Jahren.</w:t>
      </w:r>
    </w:p>
    <w:p w14:paraId="1AFA9E6A" w14:textId="11D69AD5" w:rsidR="00A725F4" w:rsidRPr="00A725F4" w:rsidRDefault="000D08DE" w:rsidP="00A725F4">
      <w:pPr>
        <w:numPr>
          <w:ilvl w:val="0"/>
          <w:numId w:val="8"/>
        </w:numPr>
      </w:pPr>
      <w:r>
        <w:lastRenderedPageBreak/>
        <w:t>Er</w:t>
      </w:r>
      <w:r w:rsidR="00A725F4" w:rsidRPr="00A725F4">
        <w:t xml:space="preserve"> prüf</w:t>
      </w:r>
      <w:r>
        <w:t>t</w:t>
      </w:r>
      <w:r w:rsidR="00A725F4" w:rsidRPr="00A725F4">
        <w:t xml:space="preserve"> die Jahresrechnung und erstatten der Generalversammlung Bericht.</w:t>
      </w:r>
    </w:p>
    <w:p w14:paraId="1B9C1889" w14:textId="77777777" w:rsidR="00A725F4" w:rsidRPr="00A725F4" w:rsidRDefault="00000000" w:rsidP="00A725F4">
      <w:r>
        <w:pict w14:anchorId="513576B4">
          <v:rect id="_x0000_i1032" style="width:0;height:1.5pt" o:hralign="center" o:hrstd="t" o:hr="t" fillcolor="#a0a0a0" stroked="f"/>
        </w:pict>
      </w:r>
    </w:p>
    <w:p w14:paraId="4B019450" w14:textId="77777777" w:rsidR="00F11BC7" w:rsidRDefault="00F11BC7" w:rsidP="00A725F4">
      <w:pPr>
        <w:rPr>
          <w:b/>
          <w:bCs/>
        </w:rPr>
      </w:pPr>
    </w:p>
    <w:p w14:paraId="4E65F2F2" w14:textId="35BDBCD2" w:rsidR="00A725F4" w:rsidRPr="00A725F4" w:rsidRDefault="00A725F4" w:rsidP="00A725F4">
      <w:pPr>
        <w:rPr>
          <w:b/>
          <w:bCs/>
        </w:rPr>
      </w:pPr>
      <w:r w:rsidRPr="00A725F4">
        <w:rPr>
          <w:b/>
          <w:bCs/>
        </w:rPr>
        <w:t>Haftung</w:t>
      </w:r>
    </w:p>
    <w:p w14:paraId="38260A14" w14:textId="77777777" w:rsidR="00A725F4" w:rsidRPr="00A725F4" w:rsidRDefault="00A725F4" w:rsidP="00A725F4">
      <w:r w:rsidRPr="00A725F4">
        <w:t>Für die Verbindlichkeiten des Vereins haftet ausschließlich das Vereinsvermögen. Eine persönliche Haftung der Mitglieder ist ausgeschlossen.</w:t>
      </w:r>
    </w:p>
    <w:p w14:paraId="265D64C7" w14:textId="77777777" w:rsidR="00A725F4" w:rsidRPr="00A725F4" w:rsidRDefault="00000000" w:rsidP="00A725F4">
      <w:r>
        <w:pict w14:anchorId="0B17AF6F">
          <v:rect id="_x0000_i1033" style="width:0;height:1.5pt" o:hralign="center" o:hrstd="t" o:hr="t" fillcolor="#a0a0a0" stroked="f"/>
        </w:pict>
      </w:r>
    </w:p>
    <w:p w14:paraId="67EFF304" w14:textId="4D1558D0" w:rsidR="00A725F4" w:rsidRPr="00A725F4" w:rsidRDefault="00A725F4" w:rsidP="00A725F4">
      <w:pPr>
        <w:rPr>
          <w:b/>
          <w:bCs/>
        </w:rPr>
      </w:pPr>
      <w:r w:rsidRPr="00A725F4">
        <w:rPr>
          <w:b/>
          <w:bCs/>
        </w:rPr>
        <w:t>Statutenänderung</w:t>
      </w:r>
    </w:p>
    <w:p w14:paraId="7B4AE0A7" w14:textId="77777777" w:rsidR="00A725F4" w:rsidRPr="00A725F4" w:rsidRDefault="00A725F4" w:rsidP="00A725F4">
      <w:pPr>
        <w:numPr>
          <w:ilvl w:val="0"/>
          <w:numId w:val="9"/>
        </w:numPr>
      </w:pPr>
      <w:r w:rsidRPr="00A725F4">
        <w:t>Änderungen der Statuten können nur von der Generalversammlung beschlossen werden.</w:t>
      </w:r>
    </w:p>
    <w:p w14:paraId="02995EB5" w14:textId="77777777" w:rsidR="00A725F4" w:rsidRPr="00A725F4" w:rsidRDefault="00A725F4" w:rsidP="00A725F4">
      <w:pPr>
        <w:numPr>
          <w:ilvl w:val="0"/>
          <w:numId w:val="9"/>
        </w:numPr>
      </w:pPr>
      <w:r w:rsidRPr="00A725F4">
        <w:t>Für eine Änderung ist eine Mehrheit von zwei Dritteln der anwesenden Mitglieder erforderlich.</w:t>
      </w:r>
    </w:p>
    <w:p w14:paraId="50D2F8EE" w14:textId="77777777" w:rsidR="00A725F4" w:rsidRPr="00A725F4" w:rsidRDefault="00000000" w:rsidP="00A725F4">
      <w:r>
        <w:pict w14:anchorId="26B1F936">
          <v:rect id="_x0000_i1034" style="width:0;height:1.5pt" o:hralign="center" o:hrstd="t" o:hr="t" fillcolor="#a0a0a0" stroked="f"/>
        </w:pict>
      </w:r>
    </w:p>
    <w:p w14:paraId="48A49EA0" w14:textId="14B7EDA5" w:rsidR="00A725F4" w:rsidRPr="00A725F4" w:rsidRDefault="00A725F4" w:rsidP="00A725F4">
      <w:pPr>
        <w:rPr>
          <w:b/>
          <w:bCs/>
        </w:rPr>
      </w:pPr>
      <w:r w:rsidRPr="00A725F4">
        <w:rPr>
          <w:b/>
          <w:bCs/>
        </w:rPr>
        <w:t>Auflösung des Vereins</w:t>
      </w:r>
    </w:p>
    <w:p w14:paraId="6E663AA3" w14:textId="77777777" w:rsidR="00A725F4" w:rsidRPr="00A725F4" w:rsidRDefault="00A725F4" w:rsidP="00A725F4">
      <w:pPr>
        <w:numPr>
          <w:ilvl w:val="0"/>
          <w:numId w:val="10"/>
        </w:numPr>
      </w:pPr>
      <w:r w:rsidRPr="00A725F4">
        <w:t>Die Auflösung des Vereins kann durch die Generalversammlung mit einer Mehrheit von drei Vierteln der anwesenden Mitglieder beschlossen werden.</w:t>
      </w:r>
    </w:p>
    <w:p w14:paraId="62E4693D" w14:textId="77777777" w:rsidR="00A725F4" w:rsidRPr="00A725F4" w:rsidRDefault="00A725F4" w:rsidP="00A725F4">
      <w:pPr>
        <w:numPr>
          <w:ilvl w:val="0"/>
          <w:numId w:val="10"/>
        </w:numPr>
      </w:pPr>
      <w:r w:rsidRPr="00A725F4">
        <w:t>Bei Auflösung des Vereins fällt das verbleibende Vermögen an eine gemeinnützige Organisation, die einen ähnlichen Zweck verfolgt.</w:t>
      </w:r>
    </w:p>
    <w:p w14:paraId="6FA623E5" w14:textId="77777777" w:rsidR="00A725F4" w:rsidRPr="00A725F4" w:rsidRDefault="00000000" w:rsidP="00A725F4">
      <w:r>
        <w:pict w14:anchorId="14B255D3">
          <v:rect id="_x0000_i1035" style="width:0;height:1.5pt" o:hralign="center" o:hrstd="t" o:hr="t" fillcolor="#a0a0a0" stroked="f"/>
        </w:pict>
      </w:r>
    </w:p>
    <w:p w14:paraId="53BC071E" w14:textId="5FDED4F2" w:rsidR="00A725F4" w:rsidRPr="00A725F4" w:rsidRDefault="00A725F4" w:rsidP="00A725F4">
      <w:pPr>
        <w:rPr>
          <w:b/>
          <w:bCs/>
        </w:rPr>
      </w:pPr>
      <w:r w:rsidRPr="00A725F4">
        <w:rPr>
          <w:b/>
          <w:bCs/>
        </w:rPr>
        <w:t>Inkrafttreten</w:t>
      </w:r>
    </w:p>
    <w:p w14:paraId="6F69FEB6" w14:textId="21490390" w:rsidR="00A725F4" w:rsidRPr="00A725F4" w:rsidRDefault="00A725F4" w:rsidP="00A725F4">
      <w:r w:rsidRPr="00A725F4">
        <w:t xml:space="preserve">Diese Statuten wurden an der Gründungsversammlung vom </w:t>
      </w:r>
      <w:r w:rsidR="00F11BC7">
        <w:t xml:space="preserve">28.01.2025 </w:t>
      </w:r>
      <w:r w:rsidRPr="00A725F4">
        <w:t>beschlossen und treten mit sofortiger Wirkung in Kraft.</w:t>
      </w:r>
    </w:p>
    <w:p w14:paraId="505D6CC6" w14:textId="77777777" w:rsidR="00A725F4" w:rsidRPr="00A725F4" w:rsidRDefault="00000000" w:rsidP="00A725F4">
      <w:r>
        <w:pict w14:anchorId="189344E4">
          <v:rect id="_x0000_i1036" style="width:0;height:1.5pt" o:hralign="center" o:hrstd="t" o:hr="t" fillcolor="#a0a0a0" stroked="f"/>
        </w:pict>
      </w:r>
    </w:p>
    <w:p w14:paraId="2B22CE0F" w14:textId="42ADE1F7" w:rsidR="00A725F4" w:rsidRPr="00A725F4" w:rsidRDefault="00A725F4" w:rsidP="00A725F4">
      <w:r w:rsidRPr="00A725F4">
        <w:t xml:space="preserve">Der Vorsitzende: </w:t>
      </w:r>
      <w:r w:rsidR="00F11BC7">
        <w:t xml:space="preserve"> Kim Gasser</w:t>
      </w:r>
      <w:r w:rsidRPr="00A725F4">
        <w:br/>
        <w:t>Der Protokollführer:</w:t>
      </w:r>
      <w:r w:rsidR="00F11BC7">
        <w:t xml:space="preserve"> Marcel Gasser</w:t>
      </w:r>
    </w:p>
    <w:p w14:paraId="61974E59" w14:textId="77777777" w:rsidR="00A725F4" w:rsidRPr="00A725F4" w:rsidRDefault="00A725F4">
      <w:pPr>
        <w:rPr>
          <w:lang w:val="de-DE"/>
        </w:rPr>
      </w:pPr>
    </w:p>
    <w:sectPr w:rsidR="00A725F4" w:rsidRPr="00A725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146AE"/>
    <w:multiLevelType w:val="multilevel"/>
    <w:tmpl w:val="69BC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753F4"/>
    <w:multiLevelType w:val="multilevel"/>
    <w:tmpl w:val="FC166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C213BE"/>
    <w:multiLevelType w:val="multilevel"/>
    <w:tmpl w:val="34D63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EF479A"/>
    <w:multiLevelType w:val="multilevel"/>
    <w:tmpl w:val="5DC47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A74592"/>
    <w:multiLevelType w:val="multilevel"/>
    <w:tmpl w:val="4926B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C31F03"/>
    <w:multiLevelType w:val="multilevel"/>
    <w:tmpl w:val="B88A3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E345E0"/>
    <w:multiLevelType w:val="multilevel"/>
    <w:tmpl w:val="E77E8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F63C2B"/>
    <w:multiLevelType w:val="multilevel"/>
    <w:tmpl w:val="D98A1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407DEE"/>
    <w:multiLevelType w:val="multilevel"/>
    <w:tmpl w:val="CF823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772337"/>
    <w:multiLevelType w:val="multilevel"/>
    <w:tmpl w:val="5B182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2218384">
    <w:abstractNumId w:val="9"/>
  </w:num>
  <w:num w:numId="2" w16cid:durableId="1338001795">
    <w:abstractNumId w:val="4"/>
  </w:num>
  <w:num w:numId="3" w16cid:durableId="1987707446">
    <w:abstractNumId w:val="7"/>
  </w:num>
  <w:num w:numId="4" w16cid:durableId="616446077">
    <w:abstractNumId w:val="1"/>
  </w:num>
  <w:num w:numId="5" w16cid:durableId="1672828056">
    <w:abstractNumId w:val="5"/>
  </w:num>
  <w:num w:numId="6" w16cid:durableId="1603028672">
    <w:abstractNumId w:val="0"/>
  </w:num>
  <w:num w:numId="7" w16cid:durableId="1626617569">
    <w:abstractNumId w:val="8"/>
  </w:num>
  <w:num w:numId="8" w16cid:durableId="699818419">
    <w:abstractNumId w:val="3"/>
  </w:num>
  <w:num w:numId="9" w16cid:durableId="311183365">
    <w:abstractNumId w:val="6"/>
  </w:num>
  <w:num w:numId="10" w16cid:durableId="1938364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F4"/>
    <w:rsid w:val="000D08DE"/>
    <w:rsid w:val="00216CF9"/>
    <w:rsid w:val="00A725F4"/>
    <w:rsid w:val="00AD5C70"/>
    <w:rsid w:val="00BB320A"/>
    <w:rsid w:val="00C217D6"/>
    <w:rsid w:val="00E40345"/>
    <w:rsid w:val="00F11BC7"/>
    <w:rsid w:val="00FB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FD03F3"/>
  <w15:chartTrackingRefBased/>
  <w15:docId w15:val="{021C33F3-CFF1-4584-9D27-B21FFCB9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72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72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725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72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725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725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725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725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725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725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725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725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725F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725F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725F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725F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725F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725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725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72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72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72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72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725F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725F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725F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725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725F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725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Schuler</dc:creator>
  <cp:keywords/>
  <dc:description/>
  <cp:lastModifiedBy>Kim Schuler</cp:lastModifiedBy>
  <cp:revision>5</cp:revision>
  <dcterms:created xsi:type="dcterms:W3CDTF">2024-11-27T14:26:00Z</dcterms:created>
  <dcterms:modified xsi:type="dcterms:W3CDTF">2025-01-28T18:47:00Z</dcterms:modified>
</cp:coreProperties>
</file>